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ED4D" w14:textId="77777777" w:rsidR="00997CA3" w:rsidRDefault="00997CA3" w:rsidP="00997CA3">
      <w:pPr>
        <w:jc w:val="center"/>
        <w:rPr>
          <w:b/>
        </w:rPr>
      </w:pPr>
      <w:r>
        <w:rPr>
          <w:b/>
        </w:rPr>
        <w:t>CHAMPIONNAT DE FRANCE DES ECOLES DE BRIDGE</w:t>
      </w:r>
    </w:p>
    <w:p w14:paraId="230BA726" w14:textId="2FE85551" w:rsidR="00997CA3" w:rsidRDefault="00997CA3" w:rsidP="00997CA3">
      <w:r>
        <w:t>La deuxième séance du Championnat de France des Ecoles de Bridge se déroulera le samedi 18 mai au Carlton</w:t>
      </w:r>
      <w:r w:rsidR="00B67708">
        <w:t>.</w:t>
      </w:r>
    </w:p>
    <w:p w14:paraId="1118202B" w14:textId="77777777" w:rsidR="00997CA3" w:rsidRDefault="00997CA3" w:rsidP="00997CA3">
      <w:bookmarkStart w:id="0" w:name="_Hlk535078260"/>
      <w:r>
        <w:t xml:space="preserve">Le Championnat de France des écoles de Bridge </w:t>
      </w:r>
      <w:bookmarkEnd w:id="0"/>
      <w:r>
        <w:t>est un simultané en donnes préparées qui se déroule 2 fois par an sur trois niveaux.</w:t>
      </w:r>
    </w:p>
    <w:p w14:paraId="6596D069" w14:textId="77777777" w:rsidR="00997CA3" w:rsidRDefault="00997CA3" w:rsidP="00997CA3">
      <w:pPr>
        <w:pStyle w:val="Paragraphedeliste"/>
        <w:numPr>
          <w:ilvl w:val="0"/>
          <w:numId w:val="1"/>
        </w:numPr>
      </w:pPr>
      <w:r>
        <w:t>BF1 : débutants</w:t>
      </w:r>
    </w:p>
    <w:p w14:paraId="65C62E39" w14:textId="77777777" w:rsidR="00997CA3" w:rsidRDefault="00997CA3" w:rsidP="00997CA3">
      <w:pPr>
        <w:pStyle w:val="Paragraphedeliste"/>
        <w:numPr>
          <w:ilvl w:val="0"/>
          <w:numId w:val="1"/>
        </w:numPr>
      </w:pPr>
      <w:r>
        <w:t>BF2 : joueurs ayant un classement maximal de 4Pr</w:t>
      </w:r>
    </w:p>
    <w:p w14:paraId="7EE837FD" w14:textId="77777777" w:rsidR="00997CA3" w:rsidRDefault="00997CA3" w:rsidP="00997CA3">
      <w:pPr>
        <w:pStyle w:val="Paragraphedeliste"/>
        <w:numPr>
          <w:ilvl w:val="0"/>
          <w:numId w:val="1"/>
        </w:numPr>
      </w:pPr>
      <w:r>
        <w:t>SEF : joueurs ayant un classement maximal de 3Pique.</w:t>
      </w:r>
    </w:p>
    <w:p w14:paraId="2DB8EBB5" w14:textId="77777777" w:rsidR="00997CA3" w:rsidRPr="00997CA3" w:rsidRDefault="00997CA3" w:rsidP="00997CA3">
      <w:pPr>
        <w:rPr>
          <w:b/>
        </w:rPr>
      </w:pPr>
      <w:r w:rsidRPr="00997CA3">
        <w:rPr>
          <w:b/>
        </w:rPr>
        <w:t>Ce championnat s’adresse aux élèves d’école de bridge mais tout joueur licencié peut participer.</w:t>
      </w:r>
    </w:p>
    <w:p w14:paraId="2A374FE7" w14:textId="77777777" w:rsidR="00997CA3" w:rsidRDefault="00997CA3" w:rsidP="00997CA3">
      <w:r>
        <w:t>Tout participant gagne des points d’expert (PE) :</w:t>
      </w:r>
    </w:p>
    <w:p w14:paraId="27011FE5" w14:textId="77777777" w:rsidR="00997CA3" w:rsidRDefault="00997CA3" w:rsidP="00997CA3">
      <w:pPr>
        <w:pStyle w:val="Paragraphedeliste"/>
        <w:numPr>
          <w:ilvl w:val="0"/>
          <w:numId w:val="2"/>
        </w:numPr>
      </w:pPr>
      <w:r>
        <w:t>Niveau BF1 : 50 PE pour un pourcentage inférieur à 50 %, 100 PE pour les autres ;</w:t>
      </w:r>
    </w:p>
    <w:p w14:paraId="713158E6" w14:textId="77777777" w:rsidR="00997CA3" w:rsidRDefault="00997CA3" w:rsidP="00997CA3">
      <w:pPr>
        <w:pStyle w:val="Paragraphedeliste"/>
        <w:numPr>
          <w:ilvl w:val="0"/>
          <w:numId w:val="2"/>
        </w:numPr>
      </w:pPr>
      <w:r>
        <w:t>Niveau BF2 : 100 PE pour un pourcentage inférieur à 50 %, 200 PE pour les autres ;</w:t>
      </w:r>
    </w:p>
    <w:p w14:paraId="0D2C5F0D" w14:textId="31D9B1FF" w:rsidR="00997CA3" w:rsidRDefault="00997CA3" w:rsidP="00997CA3">
      <w:pPr>
        <w:pStyle w:val="Paragraphedeliste"/>
        <w:numPr>
          <w:ilvl w:val="0"/>
          <w:numId w:val="2"/>
        </w:numPr>
      </w:pPr>
      <w:r>
        <w:t>Niveau SEF : 200 PE pour un pourcentage inférieur à 50 %, 400 PE pour les autres ;</w:t>
      </w:r>
    </w:p>
    <w:p w14:paraId="078E6340" w14:textId="53D91FA6" w:rsidR="00997CA3" w:rsidRPr="00997CA3" w:rsidRDefault="00997CA3" w:rsidP="00997CA3">
      <w:pPr>
        <w:ind w:left="360"/>
        <w:rPr>
          <w:b/>
          <w:color w:val="FF0000"/>
        </w:rPr>
      </w:pPr>
      <w:r w:rsidRPr="00997CA3">
        <w:rPr>
          <w:b/>
          <w:color w:val="FF0000"/>
        </w:rPr>
        <w:t>Bonus de 100 PE pour les joueurs ayant participé aux deux séances</w:t>
      </w:r>
      <w:r>
        <w:rPr>
          <w:b/>
          <w:color w:val="FF0000"/>
        </w:rPr>
        <w:t>.</w:t>
      </w:r>
    </w:p>
    <w:p w14:paraId="7A4733FC" w14:textId="2CA40105" w:rsidR="00997CA3" w:rsidRDefault="00997CA3" w:rsidP="00997CA3">
      <w:pPr>
        <w:rPr>
          <w:b/>
          <w:color w:val="FF0000"/>
        </w:rPr>
      </w:pPr>
      <w:r>
        <w:rPr>
          <w:b/>
          <w:color w:val="FF0000"/>
        </w:rPr>
        <w:t xml:space="preserve">Le Championnat de France des écoles de Bridge aura lieu au Club le samedi </w:t>
      </w:r>
      <w:r>
        <w:rPr>
          <w:b/>
          <w:color w:val="FF0000"/>
        </w:rPr>
        <w:t>18 mai</w:t>
      </w:r>
      <w:r>
        <w:rPr>
          <w:b/>
          <w:color w:val="FF0000"/>
        </w:rPr>
        <w:t xml:space="preserve"> 2019.</w:t>
      </w:r>
    </w:p>
    <w:p w14:paraId="18A24894" w14:textId="77777777" w:rsidR="00997CA3" w:rsidRDefault="00997CA3" w:rsidP="00997CA3">
      <w:pPr>
        <w:pStyle w:val="Paragraphedelist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14 h pour le niveau SEF (24 donnes)</w:t>
      </w:r>
    </w:p>
    <w:p w14:paraId="24C71D53" w14:textId="77777777" w:rsidR="00997CA3" w:rsidRDefault="00997CA3" w:rsidP="00997CA3">
      <w:pPr>
        <w:pStyle w:val="Paragraphedelist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14 h 30 pour le niveau BF2 (16 donnes)</w:t>
      </w:r>
    </w:p>
    <w:p w14:paraId="05BCBE8A" w14:textId="77777777" w:rsidR="00997CA3" w:rsidRDefault="00997CA3" w:rsidP="00997CA3">
      <w:pPr>
        <w:pStyle w:val="Paragraphedelist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15 h pour le niveau BF1 (8 donnes)</w:t>
      </w:r>
    </w:p>
    <w:p w14:paraId="34E66F41" w14:textId="77777777" w:rsidR="00997CA3" w:rsidRDefault="00997CA3" w:rsidP="00997CA3">
      <w:r>
        <w:t>L’inscription se fait auprès de l’enseignant pour les élèves de l’Ecole de Bridge ou auprès d’un membre du bureau pour les autres.</w:t>
      </w:r>
    </w:p>
    <w:p w14:paraId="0746D028" w14:textId="77777777" w:rsidR="00997CA3" w:rsidRDefault="00997CA3" w:rsidP="00997CA3">
      <w:r>
        <w:t>Le tarif pour ce championnat est de 6 euros.</w:t>
      </w:r>
    </w:p>
    <w:p w14:paraId="42AC4335" w14:textId="0FC33E7C" w:rsidR="00997CA3" w:rsidRDefault="00997CA3" w:rsidP="00997CA3">
      <w:pPr>
        <w:rPr>
          <w:b/>
          <w:color w:val="FF0000"/>
        </w:rPr>
      </w:pPr>
      <w:r>
        <w:rPr>
          <w:b/>
          <w:color w:val="FF0000"/>
        </w:rPr>
        <w:t xml:space="preserve">INSCRIPTION LE PLUS RAPIDEMENT POSSIBLE AU PLUS TARD LE </w:t>
      </w:r>
      <w:r>
        <w:rPr>
          <w:b/>
          <w:color w:val="FF0000"/>
        </w:rPr>
        <w:t>8 MAI.</w:t>
      </w:r>
    </w:p>
    <w:p w14:paraId="61FC0BA4" w14:textId="77777777" w:rsidR="00573EAF" w:rsidRDefault="00573EAF">
      <w:bookmarkStart w:id="1" w:name="_GoBack"/>
      <w:bookmarkEnd w:id="1"/>
    </w:p>
    <w:sectPr w:rsidR="00573E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038B"/>
    <w:multiLevelType w:val="hybridMultilevel"/>
    <w:tmpl w:val="3712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68E4"/>
    <w:multiLevelType w:val="hybridMultilevel"/>
    <w:tmpl w:val="5D8C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702"/>
    <w:multiLevelType w:val="hybridMultilevel"/>
    <w:tmpl w:val="5D1A2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AF"/>
    <w:rsid w:val="00573EAF"/>
    <w:rsid w:val="00997CA3"/>
    <w:rsid w:val="00B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1654"/>
  <w15:chartTrackingRefBased/>
  <w15:docId w15:val="{77E06A4D-38EB-4244-AC10-EADD1F4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A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3</cp:revision>
  <dcterms:created xsi:type="dcterms:W3CDTF">2019-04-13T07:53:00Z</dcterms:created>
  <dcterms:modified xsi:type="dcterms:W3CDTF">2019-04-13T07:54:00Z</dcterms:modified>
</cp:coreProperties>
</file>